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sz w:val="36"/>
          <w:szCs w:val="36"/>
        </w:rPr>
      </w:pPr>
      <w:bookmarkStart w:id="0" w:name="_GoBack"/>
      <w:bookmarkEnd w:id="0"/>
    </w:p>
    <w:p>
      <w:pPr>
        <w:spacing w:after="0" w:line="240" w:lineRule="auto"/>
        <w:jc w:val="center"/>
        <w:outlineLvl w:val="0"/>
        <w:rPr>
          <w:b/>
          <w:color w:val="008009"/>
          <w:sz w:val="36"/>
          <w:szCs w:val="36"/>
        </w:rPr>
      </w:pPr>
      <w:r>
        <w:rPr>
          <w:b/>
          <w:color w:val="008009"/>
          <w:sz w:val="36"/>
          <w:szCs w:val="36"/>
        </w:rPr>
        <w:t>Northeastern Political Science Association</w:t>
      </w:r>
    </w:p>
    <w:p>
      <w:pPr>
        <w:spacing w:after="0" w:line="240" w:lineRule="auto"/>
        <w:jc w:val="center"/>
        <w:rPr>
          <w:b w:val="0"/>
          <w:bCs/>
          <w:sz w:val="28"/>
          <w:szCs w:val="28"/>
        </w:rPr>
      </w:pPr>
      <w:r>
        <w:rPr>
          <w:b w:val="0"/>
          <w:bCs/>
          <w:sz w:val="28"/>
          <w:szCs w:val="28"/>
        </w:rPr>
        <w:t>5</w:t>
      </w:r>
      <w:r>
        <w:rPr>
          <w:rFonts w:hint="default"/>
          <w:b w:val="0"/>
          <w:bCs/>
          <w:sz w:val="28"/>
          <w:szCs w:val="28"/>
          <w:lang w:val="en-US"/>
        </w:rPr>
        <w:t>6</w:t>
      </w:r>
      <w:r>
        <w:rPr>
          <w:b w:val="0"/>
          <w:bCs/>
          <w:sz w:val="28"/>
          <w:szCs w:val="28"/>
        </w:rPr>
        <w:t>th Annual Meeting</w:t>
      </w:r>
    </w:p>
    <w:p>
      <w:pPr>
        <w:spacing w:after="0" w:line="240" w:lineRule="auto"/>
        <w:jc w:val="center"/>
        <w:rPr>
          <w:rFonts w:hint="default"/>
          <w:b w:val="0"/>
          <w:bCs/>
          <w:sz w:val="28"/>
          <w:szCs w:val="28"/>
          <w:lang w:val="en-US"/>
        </w:rPr>
      </w:pPr>
      <w:r>
        <w:rPr>
          <w:b w:val="0"/>
          <w:bCs/>
          <w:sz w:val="28"/>
          <w:szCs w:val="28"/>
        </w:rPr>
        <w:t xml:space="preserve">November </w:t>
      </w:r>
      <w:r>
        <w:rPr>
          <w:rFonts w:hint="default"/>
          <w:b w:val="0"/>
          <w:bCs/>
          <w:sz w:val="28"/>
          <w:szCs w:val="28"/>
        </w:rPr>
        <w:t>14-16</w:t>
      </w:r>
      <w:r>
        <w:rPr>
          <w:b w:val="0"/>
          <w:bCs/>
          <w:sz w:val="28"/>
          <w:szCs w:val="28"/>
        </w:rPr>
        <w:t>, 202</w:t>
      </w:r>
      <w:r>
        <w:rPr>
          <w:rFonts w:hint="default"/>
          <w:b w:val="0"/>
          <w:bCs/>
          <w:sz w:val="28"/>
          <w:szCs w:val="28"/>
          <w:lang w:val="en-US"/>
        </w:rPr>
        <w:t>4</w:t>
      </w:r>
    </w:p>
    <w:p>
      <w:pPr>
        <w:spacing w:after="0" w:line="240" w:lineRule="auto"/>
        <w:jc w:val="center"/>
        <w:outlineLvl w:val="0"/>
        <w:rPr>
          <w:b w:val="0"/>
          <w:bCs/>
          <w:sz w:val="28"/>
          <w:szCs w:val="28"/>
        </w:rPr>
      </w:pPr>
      <w:r>
        <w:rPr>
          <w:b w:val="0"/>
          <w:bCs/>
          <w:sz w:val="28"/>
          <w:szCs w:val="28"/>
        </w:rPr>
        <w:t>Omni Parker House</w:t>
      </w:r>
    </w:p>
    <w:p>
      <w:pPr>
        <w:spacing w:after="0" w:line="360" w:lineRule="auto"/>
        <w:jc w:val="center"/>
        <w:outlineLvl w:val="0"/>
        <w:rPr>
          <w:b w:val="0"/>
          <w:bCs/>
          <w:sz w:val="28"/>
          <w:szCs w:val="28"/>
        </w:rPr>
      </w:pPr>
      <w:r>
        <w:rPr>
          <w:b w:val="0"/>
          <w:bCs/>
          <w:sz w:val="28"/>
          <w:szCs w:val="28"/>
        </w:rPr>
        <w:t>Boston, Massachusetts</w:t>
      </w:r>
    </w:p>
    <w:p>
      <w:pPr>
        <w:spacing w:after="0" w:line="240" w:lineRule="auto"/>
        <w:jc w:val="center"/>
        <w:outlineLvl w:val="0"/>
        <w:rPr>
          <w:b/>
          <w:sz w:val="24"/>
          <w:szCs w:val="24"/>
        </w:rPr>
      </w:pPr>
      <w:r>
        <w:rPr>
          <w:b/>
          <w:sz w:val="32"/>
          <w:szCs w:val="32"/>
        </w:rPr>
        <w:t>Sponsorship/Exhibitor/Advertiser Registration Form</w:t>
      </w:r>
    </w:p>
    <w:p>
      <w:pPr>
        <w:spacing w:after="0" w:line="240" w:lineRule="auto"/>
        <w:rPr>
          <w:b/>
          <w:sz w:val="24"/>
          <w:szCs w:val="24"/>
        </w:rPr>
      </w:pPr>
    </w:p>
    <w:p>
      <w:pPr>
        <w:spacing w:after="0" w:line="240" w:lineRule="auto"/>
        <w:outlineLvl w:val="0"/>
        <w:rPr>
          <w:i/>
          <w:sz w:val="20"/>
          <w:szCs w:val="20"/>
        </w:rPr>
      </w:pPr>
      <w:r>
        <w:rPr>
          <w:b/>
          <w:sz w:val="24"/>
          <w:szCs w:val="24"/>
        </w:rPr>
        <w:t>Publisher/Company Information</w:t>
      </w:r>
      <w:r>
        <w:rPr>
          <w:b/>
          <w:sz w:val="20"/>
          <w:szCs w:val="20"/>
        </w:rPr>
        <w:t xml:space="preserve">: </w:t>
      </w:r>
      <w:r>
        <w:rPr>
          <w:i/>
          <w:sz w:val="20"/>
          <w:szCs w:val="20"/>
        </w:rPr>
        <w:t>Please complete this page, read page 2 and complete the payment information on page 3.</w:t>
      </w:r>
    </w:p>
    <w:p>
      <w:pPr>
        <w:spacing w:after="0" w:line="240" w:lineRule="auto"/>
        <w:rPr>
          <w:b/>
          <w:sz w:val="20"/>
          <w:szCs w:val="20"/>
        </w:rPr>
      </w:pPr>
    </w:p>
    <w:p>
      <w:pPr>
        <w:spacing w:after="0" w:line="240" w:lineRule="auto"/>
        <w:outlineLvl w:val="0"/>
        <w:rPr>
          <w:b w:val="0"/>
          <w:bCs/>
          <w:sz w:val="20"/>
          <w:szCs w:val="20"/>
        </w:rPr>
      </w:pPr>
      <w:r>
        <w:rPr>
          <w:b/>
          <w:sz w:val="20"/>
          <w:szCs w:val="20"/>
        </w:rPr>
        <w:t>Company:</w:t>
      </w:r>
      <w:r>
        <w:rPr>
          <w:rFonts w:hint="default"/>
          <w:b/>
          <w:sz w:val="20"/>
          <w:szCs w:val="20"/>
          <w:lang w:val="en-US"/>
        </w:rPr>
        <w:t xml:space="preserve"> </w:t>
      </w:r>
    </w:p>
    <w:p>
      <w:pPr>
        <w:spacing w:after="0" w:line="240" w:lineRule="auto"/>
        <w:rPr>
          <w:b/>
          <w:sz w:val="20"/>
          <w:szCs w:val="20"/>
        </w:rPr>
      </w:pPr>
    </w:p>
    <w:p>
      <w:pPr>
        <w:spacing w:after="0" w:line="240" w:lineRule="auto"/>
        <w:outlineLvl w:val="0"/>
        <w:rPr>
          <w:rFonts w:hint="default"/>
          <w:b w:val="0"/>
          <w:bCs/>
          <w:sz w:val="20"/>
          <w:szCs w:val="20"/>
          <w:lang w:val="en-US"/>
        </w:rPr>
      </w:pPr>
      <w:r>
        <w:rPr>
          <w:b/>
          <w:sz w:val="20"/>
          <w:szCs w:val="20"/>
        </w:rPr>
        <w:t>Contact Name:</w:t>
      </w:r>
      <w:r>
        <w:rPr>
          <w:rFonts w:hint="default"/>
          <w:b/>
          <w:sz w:val="20"/>
          <w:szCs w:val="20"/>
          <w:lang w:val="en-US"/>
        </w:rPr>
        <w:t xml:space="preserve"> </w:t>
      </w:r>
      <w:r>
        <w:rPr>
          <w:rFonts w:hint="default"/>
          <w:b w:val="0"/>
          <w:bCs/>
          <w:sz w:val="20"/>
          <w:szCs w:val="20"/>
          <w:lang w:val="en-US"/>
        </w:rPr>
        <w:t xml:space="preserve">                                                                                                 </w:t>
      </w:r>
      <w:r>
        <w:rPr>
          <w:rFonts w:hint="default"/>
          <w:b/>
          <w:sz w:val="20"/>
          <w:szCs w:val="20"/>
          <w:lang w:val="en-US"/>
        </w:rPr>
        <w:t xml:space="preserve"> </w:t>
      </w:r>
      <w:r>
        <w:rPr>
          <w:b/>
          <w:sz w:val="20"/>
          <w:szCs w:val="20"/>
        </w:rPr>
        <w:t>Title:</w:t>
      </w:r>
      <w:r>
        <w:rPr>
          <w:rFonts w:hint="default"/>
          <w:b/>
          <w:sz w:val="20"/>
          <w:szCs w:val="20"/>
          <w:lang w:val="en-US"/>
        </w:rPr>
        <w:t xml:space="preserve"> </w:t>
      </w:r>
    </w:p>
    <w:p>
      <w:pPr>
        <w:spacing w:after="0" w:line="240" w:lineRule="auto"/>
        <w:outlineLvl w:val="0"/>
        <w:rPr>
          <w:rFonts w:hint="default"/>
          <w:b/>
          <w:sz w:val="20"/>
          <w:szCs w:val="20"/>
          <w:lang w:val="en-US"/>
        </w:rPr>
      </w:pPr>
    </w:p>
    <w:p>
      <w:pPr>
        <w:spacing w:after="0" w:line="240" w:lineRule="auto"/>
        <w:outlineLvl w:val="0"/>
        <w:rPr>
          <w:rFonts w:hint="default"/>
          <w:b w:val="0"/>
          <w:bCs/>
          <w:sz w:val="20"/>
          <w:szCs w:val="20"/>
          <w:lang w:val="en-US"/>
        </w:rPr>
      </w:pPr>
      <w:r>
        <w:rPr>
          <w:b/>
          <w:sz w:val="20"/>
          <w:szCs w:val="20"/>
        </w:rPr>
        <w:t xml:space="preserve">Address:  </w:t>
      </w:r>
      <w:r>
        <w:rPr>
          <w:rFonts w:hint="default"/>
          <w:b/>
          <w:sz w:val="20"/>
          <w:szCs w:val="20"/>
          <w:lang w:val="en-US"/>
        </w:rPr>
        <w:t xml:space="preserve"> </w:t>
      </w:r>
    </w:p>
    <w:p>
      <w:pPr>
        <w:spacing w:after="0" w:line="240" w:lineRule="auto"/>
        <w:rPr>
          <w:b/>
          <w:sz w:val="20"/>
          <w:szCs w:val="20"/>
        </w:rPr>
      </w:pPr>
    </w:p>
    <w:p>
      <w:pPr>
        <w:spacing w:after="0" w:line="240" w:lineRule="auto"/>
        <w:outlineLvl w:val="0"/>
        <w:rPr>
          <w:rFonts w:hint="default"/>
          <w:b w:val="0"/>
          <w:bCs/>
          <w:sz w:val="20"/>
          <w:szCs w:val="20"/>
          <w:lang w:val="en-US"/>
        </w:rPr>
      </w:pPr>
      <w:r>
        <w:rPr>
          <w:b/>
          <w:sz w:val="20"/>
          <w:szCs w:val="20"/>
        </w:rPr>
        <w:t xml:space="preserve">City: </w:t>
      </w:r>
      <w:r>
        <w:rPr>
          <w:rFonts w:hint="default"/>
          <w:b/>
          <w:sz w:val="20"/>
          <w:szCs w:val="20"/>
          <w:lang w:val="en-US"/>
        </w:rPr>
        <w:t xml:space="preserve">                                                                                                                     </w:t>
      </w:r>
      <w:r>
        <w:rPr>
          <w:b/>
          <w:sz w:val="20"/>
          <w:szCs w:val="20"/>
        </w:rPr>
        <w:t xml:space="preserve">State: </w:t>
      </w:r>
      <w:r>
        <w:rPr>
          <w:rFonts w:hint="default"/>
          <w:b w:val="0"/>
          <w:bCs/>
          <w:sz w:val="20"/>
          <w:szCs w:val="20"/>
          <w:lang w:val="en-US"/>
        </w:rPr>
        <w:t xml:space="preserve"> </w:t>
      </w:r>
      <w:r>
        <w:rPr>
          <w:rFonts w:hint="default"/>
          <w:b/>
          <w:sz w:val="20"/>
          <w:szCs w:val="20"/>
          <w:lang w:val="en-US"/>
        </w:rPr>
        <w:t xml:space="preserve">                      </w:t>
      </w:r>
      <w:r>
        <w:rPr>
          <w:b/>
          <w:sz w:val="20"/>
          <w:szCs w:val="20"/>
        </w:rPr>
        <w:t xml:space="preserve"> Zip Code:</w:t>
      </w:r>
      <w:r>
        <w:rPr>
          <w:rFonts w:hint="default"/>
          <w:b/>
          <w:sz w:val="20"/>
          <w:szCs w:val="20"/>
          <w:lang w:val="en-US"/>
        </w:rPr>
        <w:t xml:space="preserve"> </w:t>
      </w:r>
    </w:p>
    <w:p>
      <w:pPr>
        <w:spacing w:after="0" w:line="240" w:lineRule="auto"/>
        <w:rPr>
          <w:b/>
          <w:sz w:val="20"/>
          <w:szCs w:val="20"/>
        </w:rPr>
      </w:pPr>
    </w:p>
    <w:p>
      <w:pPr>
        <w:spacing w:after="0" w:line="240" w:lineRule="auto"/>
        <w:outlineLvl w:val="0"/>
        <w:rPr>
          <w:b w:val="0"/>
          <w:bCs/>
          <w:sz w:val="20"/>
          <w:szCs w:val="20"/>
        </w:rPr>
      </w:pPr>
      <w:r>
        <w:rPr>
          <w:b/>
          <w:sz w:val="20"/>
          <w:szCs w:val="20"/>
        </w:rPr>
        <w:t>Email Address:</w:t>
      </w:r>
      <w:r>
        <w:rPr>
          <w:rFonts w:hint="default"/>
          <w:b/>
          <w:sz w:val="20"/>
          <w:szCs w:val="20"/>
          <w:lang w:val="en-US"/>
        </w:rPr>
        <w:t xml:space="preserve">                                                                                                   </w:t>
      </w:r>
      <w:r>
        <w:rPr>
          <w:b/>
          <w:sz w:val="20"/>
          <w:szCs w:val="20"/>
        </w:rPr>
        <w:t xml:space="preserve">Phone Number: </w:t>
      </w:r>
    </w:p>
    <w:p>
      <w:pPr>
        <w:spacing w:after="0" w:line="240" w:lineRule="auto"/>
        <w:rPr>
          <w:b/>
          <w:sz w:val="20"/>
          <w:szCs w:val="20"/>
        </w:rPr>
      </w:pPr>
    </w:p>
    <w:p>
      <w:pPr>
        <w:spacing w:after="0" w:line="240" w:lineRule="auto"/>
        <w:outlineLvl w:val="0"/>
        <w:rPr>
          <w:b/>
          <w:sz w:val="20"/>
          <w:szCs w:val="20"/>
        </w:rPr>
      </w:pPr>
      <w:r>
        <w:rPr>
          <w:b/>
          <w:sz w:val="28"/>
          <w:szCs w:val="28"/>
        </w:rPr>
        <w:t>Sponsorship Opportunities:</w:t>
      </w:r>
    </w:p>
    <w:p>
      <w:pPr>
        <w:spacing w:after="0" w:line="360" w:lineRule="auto"/>
        <w:rPr>
          <w:b/>
          <w:sz w:val="20"/>
          <w:szCs w:val="20"/>
        </w:rPr>
        <w:sectPr>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1"/>
          <w:docGrid w:linePitch="360" w:charSpace="0"/>
        </w:sectPr>
      </w:pPr>
    </w:p>
    <w:p>
      <w:pPr>
        <w:spacing w:after="0" w:line="240" w:lineRule="auto"/>
        <w:rPr>
          <w:b/>
          <w:sz w:val="20"/>
          <w:szCs w:val="20"/>
        </w:rPr>
      </w:pPr>
    </w:p>
    <w:p>
      <w:pPr>
        <w:pStyle w:val="7"/>
        <w:numPr>
          <w:ilvl w:val="0"/>
          <w:numId w:val="1"/>
        </w:numPr>
        <w:spacing w:after="0" w:line="240" w:lineRule="auto"/>
        <w:rPr>
          <w:b/>
          <w:sz w:val="20"/>
          <w:szCs w:val="20"/>
        </w:rPr>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2"/>
          <w:docGrid w:linePitch="360" w:charSpace="0"/>
        </w:sectPr>
      </w:pPr>
    </w:p>
    <w:p>
      <w:pPr>
        <w:pStyle w:val="7"/>
        <w:numPr>
          <w:ilvl w:val="0"/>
          <w:numId w:val="1"/>
        </w:numPr>
        <w:spacing w:after="0" w:line="360" w:lineRule="auto"/>
        <w:rPr>
          <w:b w:val="0"/>
          <w:bCs/>
        </w:rPr>
      </w:pPr>
      <w:r>
        <w:rPr>
          <w:b w:val="0"/>
          <w:bCs/>
        </w:rPr>
        <w:t>Conference Sponsor – $3000</w:t>
      </w:r>
    </w:p>
    <w:p>
      <w:pPr>
        <w:pStyle w:val="7"/>
        <w:numPr>
          <w:ilvl w:val="0"/>
          <w:numId w:val="1"/>
        </w:numPr>
        <w:spacing w:after="0" w:line="360" w:lineRule="auto"/>
        <w:rPr>
          <w:b w:val="0"/>
          <w:bCs/>
        </w:rPr>
      </w:pPr>
      <w:r>
        <w:rPr>
          <w:b w:val="0"/>
          <w:bCs/>
        </w:rPr>
        <w:t xml:space="preserve">Platinum Sponsor - $2000 </w:t>
      </w:r>
    </w:p>
    <w:p>
      <w:pPr>
        <w:pStyle w:val="7"/>
        <w:numPr>
          <w:ilvl w:val="0"/>
          <w:numId w:val="1"/>
        </w:numPr>
        <w:spacing w:after="0" w:line="360" w:lineRule="auto"/>
        <w:rPr>
          <w:b w:val="0"/>
          <w:bCs/>
        </w:rPr>
      </w:pPr>
      <w:r>
        <w:rPr>
          <w:b w:val="0"/>
          <w:bCs/>
        </w:rPr>
        <w:t xml:space="preserve">Gold Sponsor - $1000 </w:t>
      </w:r>
    </w:p>
    <w:p>
      <w:pPr>
        <w:pStyle w:val="7"/>
        <w:numPr>
          <w:ilvl w:val="0"/>
          <w:numId w:val="1"/>
        </w:numPr>
        <w:spacing w:after="0" w:line="360" w:lineRule="auto"/>
        <w:rPr>
          <w:b w:val="0"/>
          <w:bCs/>
        </w:rPr>
      </w:pPr>
      <w:r>
        <w:rPr>
          <w:b w:val="0"/>
          <w:bCs/>
        </w:rPr>
        <w:t xml:space="preserve">Silver Sponsor - $500  </w:t>
      </w:r>
    </w:p>
    <w:p>
      <w:pPr>
        <w:pStyle w:val="7"/>
        <w:numPr>
          <w:ilvl w:val="0"/>
          <w:numId w:val="1"/>
        </w:numPr>
        <w:spacing w:after="0" w:line="360" w:lineRule="auto"/>
        <w:rPr>
          <w:b w:val="0"/>
          <w:bCs/>
        </w:rPr>
      </w:pPr>
      <w:r>
        <w:rPr>
          <w:b w:val="0"/>
          <w:bCs/>
        </w:rPr>
        <w:t>Basic Sponsor - $300</w:t>
      </w:r>
    </w:p>
    <w:p>
      <w:pPr>
        <w:spacing w:after="0"/>
        <w:rPr>
          <w:b/>
          <w:sz w:val="20"/>
          <w:szCs w:val="20"/>
        </w:rPr>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2"/>
          <w:docGrid w:linePitch="360" w:charSpace="0"/>
        </w:sectPr>
      </w:pPr>
    </w:p>
    <w:p>
      <w:pPr>
        <w:spacing w:after="0" w:line="240" w:lineRule="auto"/>
        <w:outlineLvl w:val="0"/>
        <w:rPr>
          <w:b/>
          <w:sz w:val="28"/>
          <w:szCs w:val="28"/>
        </w:rPr>
      </w:pPr>
    </w:p>
    <w:p>
      <w:pPr>
        <w:spacing w:after="0" w:line="240" w:lineRule="auto"/>
        <w:outlineLvl w:val="0"/>
        <w:rPr>
          <w:b/>
          <w:sz w:val="20"/>
          <w:szCs w:val="20"/>
        </w:rPr>
      </w:pPr>
      <w:r>
        <w:rPr>
          <w:b/>
          <w:sz w:val="28"/>
          <w:szCs w:val="28"/>
        </w:rPr>
        <w:t>Exhibit Rates:</w:t>
      </w:r>
    </w:p>
    <w:p>
      <w:pPr>
        <w:spacing w:after="0" w:line="240" w:lineRule="auto"/>
        <w:rPr>
          <w:b w:val="0"/>
          <w:bCs/>
          <w:sz w:val="20"/>
          <w:szCs w:val="20"/>
        </w:rPr>
      </w:pPr>
    </w:p>
    <w:p>
      <w:pPr>
        <w:pStyle w:val="7"/>
        <w:numPr>
          <w:ilvl w:val="0"/>
          <w:numId w:val="2"/>
        </w:numPr>
        <w:spacing w:after="0" w:line="360" w:lineRule="auto"/>
        <w:rPr>
          <w:b w:val="0"/>
          <w:bCs/>
        </w:rPr>
      </w:pPr>
      <w:r>
        <w:rPr>
          <w:b w:val="0"/>
          <w:bCs/>
        </w:rPr>
        <w:t>Two Person Manned Table (includes registration for two representatives, 1 covered table, 1 full page ad) $400</w:t>
      </w:r>
    </w:p>
    <w:p>
      <w:pPr>
        <w:pStyle w:val="7"/>
        <w:numPr>
          <w:ilvl w:val="0"/>
          <w:numId w:val="2"/>
        </w:numPr>
        <w:spacing w:after="0" w:line="360" w:lineRule="auto"/>
        <w:rPr>
          <w:b w:val="0"/>
          <w:bCs/>
        </w:rPr>
      </w:pPr>
      <w:r>
        <w:rPr>
          <w:b w:val="0"/>
          <w:bCs/>
        </w:rPr>
        <w:t>Association Manned Table (includes NPSA provided staff member, 1 covered table, packing) $500</w:t>
      </w:r>
    </w:p>
    <w:p>
      <w:pPr>
        <w:pStyle w:val="7"/>
        <w:numPr>
          <w:ilvl w:val="0"/>
          <w:numId w:val="2"/>
        </w:numPr>
        <w:spacing w:after="0" w:line="360" w:lineRule="auto"/>
        <w:rPr>
          <w:b w:val="0"/>
          <w:bCs/>
        </w:rPr>
      </w:pPr>
      <w:r>
        <w:rPr>
          <w:b w:val="0"/>
          <w:bCs/>
        </w:rPr>
        <w:t>Extra Table $209</w:t>
      </w:r>
    </w:p>
    <w:p>
      <w:pPr>
        <w:pStyle w:val="7"/>
        <w:numPr>
          <w:ilvl w:val="0"/>
          <w:numId w:val="2"/>
        </w:numPr>
        <w:spacing w:after="0" w:line="360" w:lineRule="auto"/>
        <w:rPr>
          <w:b w:val="0"/>
          <w:bCs/>
        </w:rPr>
      </w:pPr>
      <w:r>
        <w:rPr>
          <w:b w:val="0"/>
          <w:bCs/>
        </w:rPr>
        <w:t>Virtual Exhibit Hall $50</w:t>
      </w:r>
    </w:p>
    <w:p>
      <w:pPr>
        <w:spacing w:after="0" w:line="240" w:lineRule="auto"/>
        <w:outlineLvl w:val="0"/>
        <w:rPr>
          <w:b/>
          <w:sz w:val="20"/>
          <w:szCs w:val="20"/>
        </w:rPr>
      </w:pPr>
      <w:r>
        <w:rPr>
          <w:b/>
          <w:sz w:val="28"/>
          <w:szCs w:val="28"/>
        </w:rPr>
        <w:t>Program Advertising Rates (Black and White only):</w:t>
      </w:r>
    </w:p>
    <w:p>
      <w:pPr>
        <w:spacing w:after="0" w:line="240" w:lineRule="auto"/>
        <w:rPr>
          <w:b/>
          <w:sz w:val="20"/>
          <w:szCs w:val="20"/>
        </w:rPr>
      </w:pPr>
    </w:p>
    <w:p>
      <w:pPr>
        <w:pStyle w:val="7"/>
        <w:numPr>
          <w:ilvl w:val="0"/>
          <w:numId w:val="3"/>
        </w:numPr>
        <w:spacing w:after="0" w:line="360" w:lineRule="auto"/>
        <w:rPr>
          <w:b w:val="0"/>
          <w:bCs/>
        </w:rPr>
      </w:pPr>
      <w:r>
        <w:rPr>
          <w:b w:val="0"/>
          <w:bCs/>
        </w:rPr>
        <w:t>Quarter Page $175</w:t>
      </w:r>
    </w:p>
    <w:p>
      <w:pPr>
        <w:pStyle w:val="7"/>
        <w:numPr>
          <w:ilvl w:val="0"/>
          <w:numId w:val="3"/>
        </w:numPr>
        <w:spacing w:after="0" w:line="360" w:lineRule="auto"/>
        <w:rPr>
          <w:b w:val="0"/>
          <w:bCs/>
        </w:rPr>
      </w:pPr>
      <w:r>
        <w:rPr>
          <w:b w:val="0"/>
          <w:bCs/>
        </w:rPr>
        <w:t>Half Page $300</w:t>
      </w:r>
    </w:p>
    <w:p>
      <w:pPr>
        <w:pStyle w:val="7"/>
        <w:numPr>
          <w:ilvl w:val="0"/>
          <w:numId w:val="3"/>
        </w:numPr>
        <w:spacing w:after="0" w:line="360" w:lineRule="auto"/>
        <w:rPr>
          <w:b w:val="0"/>
          <w:bCs/>
        </w:rPr>
      </w:pPr>
      <w:r>
        <w:rPr>
          <w:b w:val="0"/>
          <w:bCs/>
        </w:rPr>
        <w:t>Full Page $500</w:t>
      </w:r>
    </w:p>
    <w:p>
      <w:pPr>
        <w:pStyle w:val="7"/>
        <w:numPr>
          <w:ilvl w:val="0"/>
          <w:numId w:val="3"/>
        </w:numPr>
        <w:spacing w:after="0" w:line="360" w:lineRule="auto"/>
        <w:rPr>
          <w:b w:val="0"/>
          <w:bCs/>
        </w:rPr>
      </w:pPr>
      <w:r>
        <w:rPr>
          <w:b w:val="0"/>
          <w:bCs/>
        </w:rPr>
        <w:t>Inside Cover (Rear) $750</w:t>
      </w:r>
    </w:p>
    <w:p>
      <w:pPr>
        <w:pStyle w:val="7"/>
        <w:numPr>
          <w:ilvl w:val="0"/>
          <w:numId w:val="3"/>
        </w:numPr>
        <w:spacing w:after="0" w:line="360" w:lineRule="auto"/>
        <w:rPr>
          <w:b w:val="0"/>
          <w:bCs/>
        </w:rPr>
      </w:pPr>
      <w:r>
        <w:rPr>
          <w:b w:val="0"/>
          <w:bCs/>
        </w:rPr>
        <w:t>Back Cover $825</w:t>
      </w:r>
    </w:p>
    <w:p>
      <w:pPr>
        <w:pStyle w:val="7"/>
        <w:numPr>
          <w:ilvl w:val="0"/>
          <w:numId w:val="3"/>
        </w:numPr>
        <w:spacing w:after="0" w:line="360" w:lineRule="auto"/>
        <w:rPr>
          <w:b w:val="0"/>
          <w:bCs/>
        </w:rPr>
      </w:pPr>
      <w:r>
        <w:rPr>
          <w:b w:val="0"/>
          <w:bCs/>
        </w:rPr>
        <w:t>Inside Cover (Front) $950</w:t>
      </w:r>
    </w:p>
    <w:p>
      <w:pPr>
        <w:pStyle w:val="7"/>
        <w:numPr>
          <w:ilvl w:val="0"/>
          <w:numId w:val="3"/>
        </w:numPr>
        <w:spacing w:after="0" w:line="360" w:lineRule="auto"/>
        <w:rPr>
          <w:b w:val="0"/>
          <w:bCs/>
        </w:rPr>
      </w:pPr>
      <w:r>
        <w:rPr>
          <w:b w:val="0"/>
          <w:bCs/>
        </w:rPr>
        <w:t>Business Card $65</w:t>
      </w:r>
    </w:p>
    <w:p>
      <w:pPr>
        <w:spacing w:after="0" w:line="240" w:lineRule="auto"/>
        <w:rPr>
          <w:b/>
        </w:rPr>
      </w:pPr>
    </w:p>
    <w:p>
      <w:pPr>
        <w:spacing w:after="0" w:line="360" w:lineRule="auto"/>
        <w:outlineLvl w:val="0"/>
        <w:rPr>
          <w:b/>
          <w:sz w:val="28"/>
          <w:szCs w:val="28"/>
        </w:rPr>
      </w:pPr>
      <w:r>
        <w:rPr>
          <w:b/>
          <w:sz w:val="28"/>
          <w:szCs w:val="28"/>
        </w:rPr>
        <w:t>Total of All Checked Items: $</w:t>
      </w:r>
    </w:p>
    <w:p>
      <w:pPr>
        <w:spacing w:after="0" w:line="240" w:lineRule="auto"/>
        <w:outlineLvl w:val="0"/>
        <w:rPr>
          <w:b/>
          <w:sz w:val="24"/>
          <w:szCs w:val="24"/>
        </w:rPr>
      </w:pPr>
      <w:r>
        <w:rPr>
          <w:b/>
          <w:sz w:val="24"/>
          <w:szCs w:val="24"/>
        </w:rPr>
        <w:t>Notes About Your Exhibit Area:</w:t>
      </w:r>
    </w:p>
    <w:p>
      <w:pPr>
        <w:spacing w:after="0" w:line="240" w:lineRule="auto"/>
        <w:rPr>
          <w:sz w:val="20"/>
          <w:szCs w:val="20"/>
        </w:rPr>
      </w:pPr>
      <w:r>
        <w:rPr>
          <w:sz w:val="20"/>
          <w:szCs w:val="20"/>
        </w:rPr>
        <w:t>Your exhibit will be located in close proximity to Registration to ensure that you get the maximum conference exposure. In addition to your covered table, you will have 2 chairs per table and a wastebasket.</w:t>
      </w:r>
    </w:p>
    <w:p>
      <w:pPr>
        <w:spacing w:after="0" w:line="240" w:lineRule="auto"/>
        <w:rPr>
          <w:sz w:val="20"/>
          <w:szCs w:val="20"/>
        </w:rPr>
      </w:pPr>
    </w:p>
    <w:p>
      <w:pPr>
        <w:spacing w:after="0" w:line="240" w:lineRule="auto"/>
        <w:rPr>
          <w:sz w:val="24"/>
          <w:szCs w:val="24"/>
        </w:rPr>
      </w:pPr>
      <w:r>
        <w:rPr>
          <w:sz w:val="20"/>
          <w:szCs w:val="20"/>
        </w:rPr>
        <w:t xml:space="preserve">The Exhibitor Area is being advertised as being open from 9 am to 5 pm on November </w:t>
      </w:r>
      <w:r>
        <w:rPr>
          <w:rFonts w:hint="default"/>
          <w:sz w:val="20"/>
          <w:szCs w:val="20"/>
          <w:lang w:val="en-US"/>
        </w:rPr>
        <w:t>14</w:t>
      </w:r>
      <w:r>
        <w:rPr>
          <w:sz w:val="20"/>
          <w:szCs w:val="20"/>
        </w:rPr>
        <w:t xml:space="preserve"> and </w:t>
      </w:r>
      <w:r>
        <w:rPr>
          <w:rFonts w:hint="default"/>
          <w:sz w:val="20"/>
          <w:szCs w:val="20"/>
          <w:lang w:val="en-US"/>
        </w:rPr>
        <w:t>15</w:t>
      </w:r>
      <w:r>
        <w:rPr>
          <w:sz w:val="20"/>
          <w:szCs w:val="20"/>
        </w:rPr>
        <w:t xml:space="preserve">, and  9 am to 11:30 am on November </w:t>
      </w:r>
      <w:r>
        <w:rPr>
          <w:rFonts w:hint="default"/>
          <w:sz w:val="20"/>
          <w:szCs w:val="20"/>
          <w:lang w:val="en-US"/>
        </w:rPr>
        <w:t>16</w:t>
      </w:r>
      <w:r>
        <w:rPr>
          <w:sz w:val="20"/>
          <w:szCs w:val="20"/>
        </w:rPr>
        <w:t xml:space="preserve">. We expect teardown to occur after 12:00 noon on November </w:t>
      </w:r>
      <w:r>
        <w:rPr>
          <w:rFonts w:hint="default"/>
          <w:sz w:val="20"/>
          <w:szCs w:val="20"/>
          <w:lang w:val="en-US"/>
        </w:rPr>
        <w:t>16</w:t>
      </w:r>
      <w:r>
        <w:rPr>
          <w:sz w:val="20"/>
          <w:szCs w:val="20"/>
          <w:vertAlign w:val="superscript"/>
        </w:rPr>
        <w:t>th</w:t>
      </w:r>
      <w:r>
        <w:rPr>
          <w:sz w:val="20"/>
          <w:szCs w:val="20"/>
        </w:rPr>
        <w:t xml:space="preserve">.  </w:t>
      </w:r>
    </w:p>
    <w:p>
      <w:pPr>
        <w:spacing w:after="0" w:line="240" w:lineRule="auto"/>
        <w:rPr>
          <w:sz w:val="24"/>
          <w:szCs w:val="24"/>
        </w:rPr>
      </w:pPr>
    </w:p>
    <w:p>
      <w:pPr>
        <w:spacing w:after="0" w:line="240" w:lineRule="auto"/>
        <w:outlineLvl w:val="0"/>
        <w:rPr>
          <w:b/>
          <w:sz w:val="20"/>
          <w:szCs w:val="20"/>
        </w:rPr>
      </w:pPr>
      <w:r>
        <w:rPr>
          <w:b/>
          <w:sz w:val="24"/>
          <w:szCs w:val="24"/>
        </w:rPr>
        <w:t>Cancellation:</w:t>
      </w:r>
    </w:p>
    <w:p>
      <w:pPr>
        <w:spacing w:after="0" w:line="240" w:lineRule="auto"/>
        <w:outlineLvl w:val="0"/>
        <w:rPr>
          <w:sz w:val="20"/>
          <w:szCs w:val="20"/>
        </w:rPr>
      </w:pPr>
      <w:r>
        <w:rPr>
          <w:sz w:val="20"/>
          <w:szCs w:val="20"/>
        </w:rPr>
        <w:t>If an exhibitor or advertiser cancels any part of their reservation, no refunds will be issued.</w:t>
      </w:r>
    </w:p>
    <w:p>
      <w:pPr>
        <w:spacing w:after="0" w:line="240" w:lineRule="auto"/>
        <w:rPr>
          <w:sz w:val="20"/>
          <w:szCs w:val="20"/>
        </w:rPr>
      </w:pPr>
    </w:p>
    <w:p>
      <w:pPr>
        <w:spacing w:after="0" w:line="240" w:lineRule="auto"/>
        <w:rPr>
          <w:sz w:val="20"/>
          <w:szCs w:val="20"/>
        </w:rPr>
      </w:pPr>
      <w:r>
        <w:rPr>
          <w:sz w:val="20"/>
          <w:szCs w:val="20"/>
        </w:rPr>
        <w:t>If the premises where the Conference is being held is deemed by the NPSA to be unfit for occupancy, or should the Conference be interfered with by any act beyond the control of the NPSA (fire, strike, hurricane, pandemic, etc.), the contract may be terminated at the discretion of the NPSA. The NPSA will not incur any liability for damages sustained by the exhibitor as a result of the termination. In the event of such a termination, the exhibitor expressly waives such liability and releases the NPSA of and from all claims for damages and agrees the NPSA shall have no obligations except to refund the exhibitors a prorated share of the aggregate amount received by the NPSA, after deducting all costs and expenses in conjunction with such exhibit, including a reasonable reserve for claims, such as deductions being held hereby specifically agree to by the exhibitor.</w:t>
      </w:r>
    </w:p>
    <w:p>
      <w:pPr>
        <w:spacing w:after="0" w:line="240" w:lineRule="auto"/>
        <w:rPr>
          <w:sz w:val="20"/>
          <w:szCs w:val="20"/>
        </w:rPr>
      </w:pPr>
    </w:p>
    <w:p>
      <w:pPr>
        <w:spacing w:after="0" w:line="240" w:lineRule="auto"/>
        <w:outlineLvl w:val="0"/>
        <w:rPr>
          <w:b/>
          <w:sz w:val="24"/>
          <w:szCs w:val="24"/>
        </w:rPr>
      </w:pPr>
      <w:r>
        <w:rPr>
          <w:b/>
          <w:sz w:val="24"/>
          <w:szCs w:val="24"/>
        </w:rPr>
        <w:t>Advertising and Sponsorship Specifications:</w:t>
      </w:r>
    </w:p>
    <w:p>
      <w:pPr>
        <w:spacing w:after="0" w:line="240" w:lineRule="auto"/>
        <w:rPr>
          <w:sz w:val="20"/>
          <w:szCs w:val="20"/>
        </w:rPr>
      </w:pPr>
      <w:r>
        <w:rPr>
          <w:sz w:val="20"/>
          <w:szCs w:val="20"/>
        </w:rPr>
        <w:t xml:space="preserve">Advertising may be sent via email in hi resolution PDF format. Email to </w:t>
      </w:r>
      <w:r>
        <w:fldChar w:fldCharType="begin"/>
      </w:r>
      <w:r>
        <w:instrText xml:space="preserve"> HYPERLINK "mailto:jkraus@wagner.edu" </w:instrText>
      </w:r>
      <w:r>
        <w:fldChar w:fldCharType="separate"/>
      </w:r>
      <w:r>
        <w:rPr>
          <w:rStyle w:val="6"/>
          <w:sz w:val="20"/>
          <w:szCs w:val="20"/>
        </w:rPr>
        <w:t>jkraus@wagner.edu</w:t>
      </w:r>
      <w:r>
        <w:rPr>
          <w:rStyle w:val="6"/>
          <w:sz w:val="20"/>
          <w:szCs w:val="20"/>
        </w:rPr>
        <w:fldChar w:fldCharType="end"/>
      </w:r>
      <w:r>
        <w:rPr>
          <w:sz w:val="20"/>
          <w:szCs w:val="20"/>
        </w:rPr>
        <w:t>. Copy for a non-bleed ad should be 7 ¼ x 9 ½ inches. For a bleed ad, the copy should be 8 ¼ x 10 ½ inches.</w:t>
      </w:r>
    </w:p>
    <w:p>
      <w:pPr>
        <w:spacing w:after="0" w:line="240" w:lineRule="auto"/>
        <w:rPr>
          <w:sz w:val="20"/>
          <w:szCs w:val="20"/>
        </w:rPr>
      </w:pPr>
    </w:p>
    <w:p>
      <w:pPr>
        <w:spacing w:after="0" w:line="240" w:lineRule="auto"/>
        <w:outlineLvl w:val="0"/>
        <w:rPr>
          <w:b/>
          <w:sz w:val="20"/>
          <w:szCs w:val="20"/>
        </w:rPr>
      </w:pPr>
      <w:r>
        <w:rPr>
          <w:b/>
          <w:sz w:val="24"/>
          <w:szCs w:val="24"/>
        </w:rPr>
        <w:t>Indemnification and Waiver:</w:t>
      </w:r>
    </w:p>
    <w:p>
      <w:pPr>
        <w:spacing w:after="0" w:line="240" w:lineRule="auto"/>
        <w:rPr>
          <w:sz w:val="20"/>
          <w:szCs w:val="20"/>
        </w:rPr>
      </w:pPr>
      <w:r>
        <w:rPr>
          <w:sz w:val="20"/>
          <w:szCs w:val="20"/>
        </w:rPr>
        <w:t xml:space="preserve">The exhibitor assumes all responsibility and liability for losses, damages and claims arising out of injury or damage, including that by fire and theft to exhibitor’s displays, equipment and other property brought onto the premises of the Omni Parker House and shall indemnify and hold harmless the Omni Parker House, the NPSA and their agents, employees, officers, directors, staff and members. Each participant by signing this form expressly understands that they release the NPSA and the Omni Parker House from, and agrees to indemnify it against, any and all claims for such loss, injury or damage. If the NPSA shall be held liable for any event which might result from a particular exhibitor’s action or failure to act, such exhibitor shall reimburse and hold harmless the NPSA against any liability resulting therefrom. Exhibitors must adequately insure their materials, goods, wares and exhibits against loss or injury of any kind and must do so at their own expense. The NPSA and the Omni Parker House are not responsible for any loss to any property of any exhibitor. Exhibitors are solely responsible for their own actions during the conference. </w:t>
      </w:r>
    </w:p>
    <w:p>
      <w:pPr>
        <w:spacing w:after="0" w:line="240" w:lineRule="auto"/>
        <w:rPr>
          <w:sz w:val="20"/>
          <w:szCs w:val="20"/>
        </w:rPr>
      </w:pPr>
    </w:p>
    <w:p>
      <w:pPr>
        <w:spacing w:after="0" w:line="240" w:lineRule="auto"/>
        <w:outlineLvl w:val="0"/>
        <w:rPr>
          <w:sz w:val="20"/>
          <w:szCs w:val="20"/>
        </w:rPr>
      </w:pPr>
      <w:r>
        <w:rPr>
          <w:b/>
          <w:sz w:val="24"/>
          <w:szCs w:val="24"/>
        </w:rPr>
        <w:t>What the NPSA Needs From You:</w:t>
      </w:r>
    </w:p>
    <w:p>
      <w:pPr>
        <w:spacing w:after="0" w:line="240" w:lineRule="auto"/>
        <w:rPr>
          <w:sz w:val="20"/>
          <w:szCs w:val="20"/>
        </w:rPr>
      </w:pPr>
      <w:r>
        <w:rPr>
          <w:sz w:val="20"/>
          <w:szCs w:val="20"/>
        </w:rPr>
        <w:t>The Sponsorship/Exhibitor/Advertiser form must be completed and returned with your payment before the form will be processed. Forms, copy and full payment have to be received prior to October 1, 202</w:t>
      </w:r>
      <w:r>
        <w:rPr>
          <w:rFonts w:hint="default"/>
          <w:sz w:val="20"/>
          <w:szCs w:val="20"/>
          <w:lang w:val="en-US"/>
        </w:rPr>
        <w:t>4</w:t>
      </w:r>
      <w:r>
        <w:rPr>
          <w:sz w:val="20"/>
          <w:szCs w:val="20"/>
        </w:rPr>
        <w:t>. No refunds are provided.</w:t>
      </w:r>
    </w:p>
    <w:p>
      <w:pPr>
        <w:spacing w:after="0" w:line="240" w:lineRule="auto"/>
        <w:rPr>
          <w:sz w:val="20"/>
          <w:szCs w:val="20"/>
        </w:rPr>
      </w:pPr>
    </w:p>
    <w:p>
      <w:pPr>
        <w:spacing w:after="0" w:line="240" w:lineRule="auto"/>
        <w:rPr>
          <w:b/>
          <w:sz w:val="24"/>
          <w:szCs w:val="24"/>
        </w:rPr>
      </w:pPr>
      <w:r>
        <w:rPr>
          <w:b/>
          <w:sz w:val="24"/>
          <w:szCs w:val="24"/>
        </w:rPr>
        <w:t>We hereby apply acknowledge that we have read and understand the terms of this contract. We further agree to abide by all regulations specified in this contract. We hereby apply for exhibit space at the 5</w:t>
      </w:r>
      <w:r>
        <w:rPr>
          <w:rFonts w:hint="default"/>
          <w:b/>
          <w:sz w:val="24"/>
          <w:szCs w:val="24"/>
          <w:lang w:val="en-US"/>
        </w:rPr>
        <w:t>6th</w:t>
      </w:r>
      <w:r>
        <w:rPr>
          <w:b/>
          <w:sz w:val="24"/>
          <w:szCs w:val="24"/>
        </w:rPr>
        <w:t xml:space="preserve"> Annual Conference of the Northeastern Political Science Association being held </w:t>
      </w:r>
      <w:r>
        <w:rPr>
          <w:rFonts w:hint="default"/>
          <w:b/>
          <w:sz w:val="24"/>
          <w:szCs w:val="24"/>
          <w:lang w:val="en-US"/>
        </w:rPr>
        <w:t xml:space="preserve">on </w:t>
      </w:r>
      <w:r>
        <w:rPr>
          <w:b/>
          <w:sz w:val="24"/>
          <w:szCs w:val="24"/>
        </w:rPr>
        <w:t xml:space="preserve">November </w:t>
      </w:r>
      <w:r>
        <w:rPr>
          <w:rFonts w:hint="default"/>
          <w:b/>
          <w:sz w:val="24"/>
          <w:szCs w:val="24"/>
        </w:rPr>
        <w:t>14-16</w:t>
      </w:r>
      <w:r>
        <w:rPr>
          <w:rFonts w:hint="default"/>
          <w:b/>
          <w:sz w:val="24"/>
          <w:szCs w:val="24"/>
          <w:lang w:val="en-US"/>
        </w:rPr>
        <w:t>, 2024</w:t>
      </w:r>
      <w:r>
        <w:rPr>
          <w:b/>
          <w:sz w:val="24"/>
          <w:szCs w:val="24"/>
        </w:rPr>
        <w:t xml:space="preserve"> at the Omni Parker House in Boston, Massachusetts.</w:t>
      </w:r>
    </w:p>
    <w:p>
      <w:pPr>
        <w:spacing w:after="0" w:line="240" w:lineRule="auto"/>
        <w:rPr>
          <w:b/>
          <w:sz w:val="24"/>
          <w:szCs w:val="24"/>
        </w:rPr>
      </w:pPr>
    </w:p>
    <w:p>
      <w:pPr>
        <w:spacing w:after="0" w:line="240" w:lineRule="auto"/>
        <w:rPr>
          <w:b/>
          <w:sz w:val="24"/>
          <w:szCs w:val="24"/>
        </w:rPr>
      </w:pPr>
      <w:r>
        <w:rPr>
          <w:b/>
          <w:sz w:val="24"/>
          <w:szCs w:val="24"/>
        </w:rPr>
        <w:t>_____________________________________________________</w:t>
      </w:r>
    </w:p>
    <w:p>
      <w:pPr>
        <w:spacing w:after="0" w:line="240" w:lineRule="auto"/>
        <w:rPr>
          <w:b/>
          <w:sz w:val="20"/>
          <w:szCs w:val="20"/>
        </w:rPr>
      </w:pPr>
      <w:r>
        <w:rPr>
          <w:b/>
          <w:sz w:val="20"/>
          <w:szCs w:val="20"/>
        </w:rPr>
        <w:t>Signature of Representative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Date</w:t>
      </w: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r>
        <w:rPr>
          <w:b/>
          <w:sz w:val="20"/>
          <w:szCs w:val="20"/>
        </w:rPr>
        <w:t>_______________________________________________________________</w:t>
      </w:r>
    </w:p>
    <w:p>
      <w:pPr>
        <w:spacing w:after="0" w:line="240" w:lineRule="auto"/>
        <w:rPr>
          <w:b/>
          <w:sz w:val="20"/>
          <w:szCs w:val="20"/>
        </w:rPr>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1"/>
          <w:docGrid w:linePitch="360" w:charSpace="0"/>
        </w:sectPr>
      </w:pPr>
      <w:r>
        <w:rPr>
          <w:b/>
          <w:sz w:val="20"/>
          <w:szCs w:val="20"/>
        </w:rPr>
        <w:t>Name (print or type</w:t>
      </w:r>
    </w:p>
    <w:p>
      <w:pPr>
        <w:spacing w:after="0" w:line="240" w:lineRule="auto"/>
        <w:rPr>
          <w:b/>
          <w:sz w:val="20"/>
          <w:szCs w:val="20"/>
        </w:rPr>
      </w:pPr>
    </w:p>
    <w:p>
      <w:pPr>
        <w:spacing w:after="0" w:line="240" w:lineRule="auto"/>
        <w:rPr>
          <w:b/>
          <w:sz w:val="24"/>
          <w:szCs w:val="24"/>
        </w:rPr>
      </w:pPr>
    </w:p>
    <w:p>
      <w:pPr>
        <w:jc w:val="center"/>
        <w:rPr>
          <w:b/>
          <w:sz w:val="32"/>
          <w:szCs w:val="32"/>
        </w:rPr>
      </w:pPr>
    </w:p>
    <w:p>
      <w:pPr>
        <w:jc w:val="center"/>
        <w:rPr>
          <w:b/>
          <w:sz w:val="32"/>
          <w:szCs w:val="32"/>
        </w:rPr>
      </w:pPr>
    </w:p>
    <w:p>
      <w:pPr>
        <w:jc w:val="center"/>
        <w:outlineLvl w:val="0"/>
        <w:rPr>
          <w:b/>
          <w:sz w:val="32"/>
          <w:szCs w:val="32"/>
        </w:rPr>
      </w:pPr>
      <w:r>
        <w:rPr>
          <w:b/>
          <w:sz w:val="32"/>
          <w:szCs w:val="32"/>
        </w:rPr>
        <w:t>Payment Information</w:t>
      </w:r>
    </w:p>
    <w:p>
      <w:pPr>
        <w:jc w:val="center"/>
        <w:rPr>
          <w:b/>
          <w:sz w:val="32"/>
          <w:szCs w:val="32"/>
        </w:rPr>
      </w:pPr>
    </w:p>
    <w:p>
      <w:pPr>
        <w:spacing w:after="0" w:line="240" w:lineRule="auto"/>
        <w:outlineLvl w:val="0"/>
        <w:rPr>
          <w:rFonts w:hint="default"/>
          <w:b/>
          <w:sz w:val="24"/>
          <w:szCs w:val="24"/>
          <w:lang w:val="en-US"/>
        </w:rPr>
      </w:pPr>
      <w:r>
        <w:rPr>
          <w:b/>
          <w:sz w:val="24"/>
          <w:szCs w:val="24"/>
        </w:rPr>
        <w:t>Total Amount of Payment (from Page 1) $</w:t>
      </w:r>
    </w:p>
    <w:p>
      <w:pPr>
        <w:spacing w:after="0" w:line="240" w:lineRule="auto"/>
        <w:rPr>
          <w:b/>
          <w:sz w:val="24"/>
          <w:szCs w:val="24"/>
        </w:rPr>
      </w:pPr>
    </w:p>
    <w:p>
      <w:pPr>
        <w:spacing w:after="0" w:line="240" w:lineRule="auto"/>
        <w:outlineLvl w:val="0"/>
        <w:rPr>
          <w:b/>
          <w:sz w:val="24"/>
          <w:szCs w:val="24"/>
        </w:rPr>
      </w:pPr>
      <w:r>
        <w:rPr>
          <w:b/>
          <w:sz w:val="24"/>
          <w:szCs w:val="24"/>
        </w:rPr>
        <w:t>Credit Card Information:</w:t>
      </w:r>
    </w:p>
    <w:p>
      <w:pPr>
        <w:spacing w:after="0" w:line="240" w:lineRule="auto"/>
        <w:rPr>
          <w:b/>
          <w:sz w:val="24"/>
          <w:szCs w:val="24"/>
        </w:rPr>
      </w:pPr>
    </w:p>
    <w:p>
      <w:pPr>
        <w:spacing w:after="0" w:line="240" w:lineRule="auto"/>
        <w:outlineLvl w:val="0"/>
        <w:rPr>
          <w:rFonts w:hint="default"/>
          <w:b/>
          <w:sz w:val="24"/>
          <w:szCs w:val="24"/>
          <w:lang w:val="en-US"/>
        </w:rPr>
      </w:pPr>
      <w:r>
        <w:rPr>
          <w:b/>
          <w:sz w:val="24"/>
          <w:szCs w:val="24"/>
        </w:rPr>
        <w:t xml:space="preserve">Card Number: </w:t>
      </w:r>
      <w:r>
        <w:rPr>
          <w:rFonts w:hint="default"/>
          <w:b/>
          <w:sz w:val="24"/>
          <w:szCs w:val="24"/>
          <w:lang w:val="en-US"/>
        </w:rPr>
        <w:t xml:space="preserve"> </w:t>
      </w:r>
    </w:p>
    <w:p>
      <w:pPr>
        <w:spacing w:after="0" w:line="240" w:lineRule="auto"/>
        <w:rPr>
          <w:b/>
          <w:sz w:val="24"/>
          <w:szCs w:val="24"/>
        </w:rPr>
      </w:pPr>
    </w:p>
    <w:p>
      <w:pPr>
        <w:spacing w:after="0" w:line="240" w:lineRule="auto"/>
        <w:outlineLvl w:val="0"/>
        <w:rPr>
          <w:b/>
          <w:sz w:val="24"/>
          <w:szCs w:val="24"/>
        </w:rPr>
      </w:pPr>
      <w:r>
        <w:rPr>
          <w:b/>
          <w:sz w:val="24"/>
          <w:szCs w:val="24"/>
        </w:rPr>
        <w:t xml:space="preserve">Expiration: </w:t>
      </w:r>
      <w:r>
        <w:rPr>
          <w:rFonts w:hint="default"/>
          <w:b/>
          <w:sz w:val="24"/>
          <w:szCs w:val="24"/>
          <w:lang w:val="en-US"/>
        </w:rPr>
        <w:t xml:space="preserve">                                            </w:t>
      </w:r>
      <w:r>
        <w:rPr>
          <w:b/>
          <w:sz w:val="24"/>
          <w:szCs w:val="24"/>
        </w:rPr>
        <w:t xml:space="preserve"> (Month/Year)  </w:t>
      </w:r>
    </w:p>
    <w:p>
      <w:pPr>
        <w:spacing w:after="0" w:line="240" w:lineRule="auto"/>
        <w:rPr>
          <w:b/>
          <w:sz w:val="24"/>
          <w:szCs w:val="24"/>
        </w:rPr>
      </w:pPr>
    </w:p>
    <w:p>
      <w:pPr>
        <w:spacing w:after="0" w:line="240" w:lineRule="auto"/>
        <w:outlineLvl w:val="0"/>
        <w:rPr>
          <w:b/>
          <w:sz w:val="24"/>
          <w:szCs w:val="24"/>
        </w:rPr>
      </w:pPr>
      <w:r>
        <w:rPr>
          <w:b/>
          <w:sz w:val="24"/>
          <w:szCs w:val="24"/>
        </w:rPr>
        <w:t>CIV code</w:t>
      </w:r>
      <w:r>
        <w:rPr>
          <w:b w:val="0"/>
          <w:bCs/>
          <w:sz w:val="24"/>
          <w:szCs w:val="24"/>
        </w:rPr>
        <w:t xml:space="preserve"> (3 digits on back of card or, for American Express, 4 digit code on front of card)</w:t>
      </w:r>
      <w:r>
        <w:rPr>
          <w:rFonts w:hint="default"/>
          <w:b/>
          <w:sz w:val="24"/>
          <w:szCs w:val="24"/>
          <w:lang w:val="en-US"/>
        </w:rPr>
        <w:t>:</w:t>
      </w:r>
      <w:r>
        <w:rPr>
          <w:b/>
          <w:sz w:val="24"/>
          <w:szCs w:val="24"/>
        </w:rPr>
        <w:t xml:space="preserve"> </w:t>
      </w:r>
      <w:r>
        <w:rPr>
          <w:rFonts w:hint="default"/>
          <w:b/>
          <w:sz w:val="24"/>
          <w:szCs w:val="24"/>
          <w:lang w:val="en-US"/>
        </w:rPr>
        <w:t xml:space="preserve"> </w:t>
      </w:r>
    </w:p>
    <w:p>
      <w:pPr>
        <w:spacing w:after="0" w:line="240" w:lineRule="auto"/>
        <w:rPr>
          <w:b/>
          <w:sz w:val="24"/>
          <w:szCs w:val="24"/>
        </w:rPr>
      </w:pPr>
    </w:p>
    <w:p>
      <w:pPr>
        <w:spacing w:after="0" w:line="240" w:lineRule="auto"/>
        <w:outlineLvl w:val="0"/>
        <w:rPr>
          <w:rFonts w:hint="default"/>
          <w:b/>
          <w:sz w:val="24"/>
          <w:szCs w:val="24"/>
          <w:lang w:val="en-US"/>
        </w:rPr>
      </w:pPr>
      <w:r>
        <w:rPr>
          <w:b/>
          <w:sz w:val="24"/>
          <w:szCs w:val="24"/>
        </w:rPr>
        <w:t xml:space="preserve">Name as it appears on card: </w:t>
      </w:r>
      <w:r>
        <w:rPr>
          <w:rFonts w:hint="default"/>
          <w:b/>
          <w:sz w:val="24"/>
          <w:szCs w:val="24"/>
          <w:lang w:val="en-US"/>
        </w:rPr>
        <w:t xml:space="preserve"> </w:t>
      </w:r>
    </w:p>
    <w:p>
      <w:pPr>
        <w:spacing w:after="0" w:line="240" w:lineRule="auto"/>
        <w:rPr>
          <w:b/>
          <w:sz w:val="24"/>
          <w:szCs w:val="24"/>
        </w:rPr>
      </w:pPr>
    </w:p>
    <w:p>
      <w:pPr>
        <w:spacing w:after="0" w:line="240" w:lineRule="auto"/>
        <w:outlineLvl w:val="0"/>
        <w:rPr>
          <w:b/>
          <w:sz w:val="24"/>
          <w:szCs w:val="24"/>
        </w:rPr>
      </w:pPr>
      <w:r>
        <w:rPr>
          <w:b/>
          <w:sz w:val="24"/>
          <w:szCs w:val="24"/>
        </w:rPr>
        <w:t xml:space="preserve">Address where you receive your credit card bill: </w:t>
      </w:r>
    </w:p>
    <w:p>
      <w:pPr>
        <w:spacing w:after="0" w:line="240" w:lineRule="auto"/>
        <w:rPr>
          <w:b/>
          <w:sz w:val="24"/>
          <w:szCs w:val="24"/>
        </w:rPr>
      </w:pPr>
    </w:p>
    <w:p>
      <w:pPr>
        <w:spacing w:after="0" w:line="240" w:lineRule="auto"/>
        <w:rPr>
          <w:b/>
          <w:sz w:val="24"/>
          <w:szCs w:val="24"/>
        </w:rPr>
      </w:pPr>
    </w:p>
    <w:p>
      <w:pPr>
        <w:spacing w:after="0" w:line="240" w:lineRule="auto"/>
        <w:outlineLvl w:val="0"/>
        <w:rPr>
          <w:b/>
          <w:sz w:val="24"/>
          <w:szCs w:val="24"/>
        </w:rPr>
      </w:pPr>
      <w:r>
        <w:rPr>
          <w:b/>
          <w:sz w:val="24"/>
          <w:szCs w:val="24"/>
        </w:rPr>
        <w:t xml:space="preserve">City </w:t>
      </w:r>
      <w:r>
        <w:rPr>
          <w:rFonts w:hint="default"/>
          <w:b/>
          <w:sz w:val="24"/>
          <w:szCs w:val="24"/>
          <w:lang w:val="en-US"/>
        </w:rPr>
        <w:t xml:space="preserve">                              </w:t>
      </w:r>
      <w:r>
        <w:rPr>
          <w:b/>
          <w:sz w:val="24"/>
          <w:szCs w:val="24"/>
        </w:rPr>
        <w:t xml:space="preserve"> </w:t>
      </w:r>
      <w:r>
        <w:rPr>
          <w:rFonts w:hint="default"/>
          <w:b/>
          <w:sz w:val="24"/>
          <w:szCs w:val="24"/>
          <w:lang w:val="en-US"/>
        </w:rPr>
        <w:t xml:space="preserve">                            </w:t>
      </w:r>
      <w:r>
        <w:rPr>
          <w:b/>
          <w:sz w:val="24"/>
          <w:szCs w:val="24"/>
        </w:rPr>
        <w:t xml:space="preserve"> State </w:t>
      </w:r>
      <w:r>
        <w:rPr>
          <w:rFonts w:hint="default"/>
          <w:b/>
          <w:sz w:val="24"/>
          <w:szCs w:val="24"/>
          <w:lang w:val="en-US"/>
        </w:rPr>
        <w:t xml:space="preserve"> </w:t>
      </w:r>
      <w:r>
        <w:rPr>
          <w:b/>
          <w:sz w:val="24"/>
          <w:szCs w:val="24"/>
        </w:rPr>
        <w:t xml:space="preserve"> </w:t>
      </w:r>
      <w:r>
        <w:rPr>
          <w:rFonts w:hint="default"/>
          <w:b/>
          <w:sz w:val="24"/>
          <w:szCs w:val="24"/>
          <w:lang w:val="en-US"/>
        </w:rPr>
        <w:t xml:space="preserve">                              </w:t>
      </w:r>
      <w:r>
        <w:rPr>
          <w:b/>
          <w:sz w:val="24"/>
          <w:szCs w:val="24"/>
        </w:rPr>
        <w:t>Zip Code</w:t>
      </w:r>
      <w:r>
        <w:rPr>
          <w:rFonts w:hint="default"/>
          <w:b/>
          <w:sz w:val="24"/>
          <w:szCs w:val="24"/>
          <w:lang w:val="en-US"/>
        </w:rPr>
        <w:t xml:space="preserve"> </w:t>
      </w:r>
    </w:p>
    <w:p>
      <w:pPr>
        <w:spacing w:after="0" w:line="240" w:lineRule="auto"/>
        <w:rPr>
          <w:b/>
          <w:sz w:val="24"/>
          <w:szCs w:val="24"/>
        </w:rPr>
      </w:pPr>
    </w:p>
    <w:p>
      <w:pPr>
        <w:spacing w:after="0" w:line="240" w:lineRule="auto"/>
        <w:outlineLvl w:val="0"/>
        <w:rPr>
          <w:b/>
          <w:sz w:val="24"/>
          <w:szCs w:val="24"/>
        </w:rPr>
      </w:pPr>
      <w:r>
        <w:rPr>
          <w:b/>
          <w:sz w:val="24"/>
          <w:szCs w:val="24"/>
        </w:rPr>
        <w:t>Phone Number</w:t>
      </w:r>
      <w:r>
        <w:rPr>
          <w:rFonts w:hint="default"/>
          <w:b/>
          <w:sz w:val="24"/>
          <w:szCs w:val="24"/>
          <w:lang w:val="en-US"/>
        </w:rPr>
        <w:t>:</w:t>
      </w:r>
      <w:r>
        <w:rPr>
          <w:b/>
          <w:sz w:val="24"/>
          <w:szCs w:val="24"/>
        </w:rPr>
        <w:t xml:space="preserve"> </w:t>
      </w:r>
    </w:p>
    <w:p>
      <w:pPr>
        <w:spacing w:after="0" w:line="240" w:lineRule="auto"/>
        <w:rPr>
          <w:b/>
          <w:sz w:val="24"/>
          <w:szCs w:val="24"/>
        </w:rPr>
      </w:pPr>
    </w:p>
    <w:p>
      <w:pPr>
        <w:spacing w:after="0" w:line="240" w:lineRule="auto"/>
        <w:rPr>
          <w:b/>
          <w:sz w:val="24"/>
          <w:szCs w:val="24"/>
        </w:rPr>
      </w:pPr>
      <w:r>
        <w:rPr>
          <w:b/>
          <w:sz w:val="24"/>
          <w:szCs w:val="24"/>
        </w:rPr>
        <w:t>Please make your check payable to the Northeastern Political Science Association or NPSA</w:t>
      </w:r>
      <w:r>
        <w:rPr>
          <w:b/>
          <w:sz w:val="24"/>
          <w:szCs w:val="24"/>
        </w:rPr>
        <w:tab/>
      </w:r>
    </w:p>
    <w:p>
      <w:pPr>
        <w:spacing w:after="0" w:line="240" w:lineRule="auto"/>
        <w:rPr>
          <w:b/>
          <w:sz w:val="24"/>
          <w:szCs w:val="24"/>
        </w:rPr>
      </w:pPr>
    </w:p>
    <w:p>
      <w:pPr>
        <w:spacing w:after="0" w:line="240" w:lineRule="auto"/>
        <w:rPr>
          <w:b/>
          <w:sz w:val="24"/>
          <w:szCs w:val="24"/>
        </w:rPr>
      </w:pPr>
      <w:r>
        <w:rPr>
          <w:b/>
          <w:sz w:val="24"/>
          <w:szCs w:val="24"/>
        </w:rPr>
        <w:t>Check #</w:t>
      </w:r>
      <w:r>
        <w:rPr>
          <w:rFonts w:hint="default"/>
          <w:b/>
          <w:sz w:val="24"/>
          <w:szCs w:val="24"/>
          <w:lang w:val="en-US"/>
        </w:rPr>
        <w:t>:</w:t>
      </w:r>
      <w:r>
        <w:rPr>
          <w:b/>
          <w:sz w:val="24"/>
          <w:szCs w:val="24"/>
        </w:rPr>
        <w:t xml:space="preserve"> </w:t>
      </w:r>
    </w:p>
    <w:p>
      <w:pPr>
        <w:spacing w:after="0" w:line="240" w:lineRule="auto"/>
        <w:rPr>
          <w:b/>
          <w:sz w:val="24"/>
          <w:szCs w:val="24"/>
        </w:rPr>
      </w:pPr>
    </w:p>
    <w:p>
      <w:pPr>
        <w:spacing w:after="0" w:line="240" w:lineRule="auto"/>
        <w:outlineLvl w:val="0"/>
        <w:rPr>
          <w:b/>
          <w:sz w:val="24"/>
          <w:szCs w:val="24"/>
        </w:rPr>
      </w:pPr>
      <w:r>
        <w:rPr>
          <w:b/>
          <w:sz w:val="24"/>
          <w:szCs w:val="24"/>
        </w:rPr>
        <w:t>Signature:</w:t>
      </w:r>
    </w:p>
    <w:p>
      <w:pPr>
        <w:spacing w:after="0" w:line="240" w:lineRule="auto"/>
        <w:rPr>
          <w:b/>
          <w:sz w:val="24"/>
          <w:szCs w:val="24"/>
        </w:rPr>
      </w:pPr>
    </w:p>
    <w:p>
      <w:pPr>
        <w:spacing w:after="0" w:line="240" w:lineRule="auto"/>
        <w:outlineLvl w:val="0"/>
        <w:rPr>
          <w:rFonts w:hint="default"/>
          <w:b/>
          <w:sz w:val="24"/>
          <w:szCs w:val="24"/>
          <w:lang w:val="en-US"/>
        </w:rPr>
      </w:pPr>
      <w:r>
        <w:rPr>
          <w:b/>
          <w:sz w:val="24"/>
          <w:szCs w:val="24"/>
        </w:rPr>
        <w:t xml:space="preserve">Company: </w:t>
      </w:r>
    </w:p>
    <w:p>
      <w:pPr>
        <w:spacing w:after="0" w:line="240" w:lineRule="auto"/>
        <w:rPr>
          <w:b/>
          <w:sz w:val="24"/>
          <w:szCs w:val="24"/>
        </w:rPr>
      </w:pPr>
    </w:p>
    <w:p>
      <w:pPr>
        <w:spacing w:after="0" w:line="240" w:lineRule="auto"/>
        <w:outlineLvl w:val="0"/>
        <w:rPr>
          <w:b w:val="0"/>
          <w:bCs/>
          <w:sz w:val="24"/>
          <w:szCs w:val="24"/>
        </w:rPr>
      </w:pPr>
      <w:r>
        <w:rPr>
          <w:b w:val="0"/>
          <w:bCs/>
          <w:sz w:val="24"/>
          <w:szCs w:val="24"/>
        </w:rPr>
        <w:t>Mail or scan completed form to:</w:t>
      </w:r>
    </w:p>
    <w:p>
      <w:pPr>
        <w:spacing w:after="0" w:line="240" w:lineRule="auto"/>
        <w:rPr>
          <w:b w:val="0"/>
          <w:bCs/>
          <w:sz w:val="24"/>
          <w:szCs w:val="24"/>
        </w:rPr>
      </w:pPr>
    </w:p>
    <w:p>
      <w:pPr>
        <w:spacing w:after="0" w:line="240" w:lineRule="auto"/>
        <w:outlineLvl w:val="0"/>
        <w:rPr>
          <w:b/>
          <w:bCs w:val="0"/>
          <w:sz w:val="24"/>
          <w:szCs w:val="24"/>
        </w:rPr>
      </w:pPr>
      <w:r>
        <w:rPr>
          <w:b/>
          <w:bCs w:val="0"/>
          <w:sz w:val="24"/>
          <w:szCs w:val="24"/>
        </w:rPr>
        <w:t>Jeffrey Kraus</w:t>
      </w:r>
    </w:p>
    <w:p>
      <w:pPr>
        <w:spacing w:after="0" w:line="240" w:lineRule="auto"/>
        <w:outlineLvl w:val="0"/>
        <w:rPr>
          <w:b w:val="0"/>
          <w:bCs/>
          <w:sz w:val="24"/>
          <w:szCs w:val="24"/>
        </w:rPr>
      </w:pPr>
      <w:r>
        <w:rPr>
          <w:b w:val="0"/>
          <w:bCs/>
          <w:sz w:val="24"/>
          <w:szCs w:val="24"/>
        </w:rPr>
        <w:t>NPSA</w:t>
      </w:r>
    </w:p>
    <w:p>
      <w:pPr>
        <w:spacing w:after="0" w:line="240" w:lineRule="auto"/>
        <w:outlineLvl w:val="0"/>
        <w:rPr>
          <w:b w:val="0"/>
          <w:bCs/>
          <w:sz w:val="24"/>
          <w:szCs w:val="24"/>
        </w:rPr>
      </w:pPr>
      <w:r>
        <w:rPr>
          <w:b w:val="0"/>
          <w:bCs/>
          <w:sz w:val="24"/>
          <w:szCs w:val="24"/>
        </w:rPr>
        <w:t>125 Labau Avenue</w:t>
      </w:r>
    </w:p>
    <w:p>
      <w:pPr>
        <w:spacing w:after="0" w:line="240" w:lineRule="auto"/>
        <w:outlineLvl w:val="0"/>
        <w:rPr>
          <w:b w:val="0"/>
          <w:bCs/>
          <w:sz w:val="24"/>
          <w:szCs w:val="24"/>
        </w:rPr>
      </w:pPr>
      <w:r>
        <w:rPr>
          <w:b w:val="0"/>
          <w:bCs/>
          <w:sz w:val="24"/>
          <w:szCs w:val="24"/>
        </w:rPr>
        <w:t>Staten Island, NY 10301</w:t>
      </w:r>
    </w:p>
    <w:p>
      <w:pPr>
        <w:spacing w:after="0" w:line="240" w:lineRule="auto"/>
        <w:outlineLvl w:val="0"/>
        <w:rPr>
          <w:b w:val="0"/>
          <w:bCs/>
          <w:sz w:val="24"/>
          <w:szCs w:val="24"/>
        </w:rPr>
      </w:pPr>
      <w:r>
        <w:rPr>
          <w:b w:val="0"/>
          <w:bCs/>
          <w:sz w:val="24"/>
          <w:szCs w:val="24"/>
        </w:rPr>
        <w:t>USA</w:t>
      </w:r>
    </w:p>
    <w:p>
      <w:pPr>
        <w:spacing w:after="0" w:line="240" w:lineRule="auto"/>
        <w:outlineLvl w:val="0"/>
        <w:rPr>
          <w:rFonts w:hint="default"/>
          <w:b w:val="0"/>
          <w:bCs/>
          <w:sz w:val="24"/>
          <w:szCs w:val="24"/>
          <w:lang w:val="en-US"/>
        </w:rPr>
      </w:pPr>
      <w:r>
        <w:rPr>
          <w:b w:val="0"/>
          <w:bCs/>
          <w:sz w:val="24"/>
          <w:szCs w:val="24"/>
        </w:rPr>
        <w:t xml:space="preserve">Email: </w:t>
      </w:r>
      <w:r>
        <w:rPr>
          <w:b w:val="0"/>
          <w:bCs/>
          <w:sz w:val="24"/>
          <w:szCs w:val="24"/>
        </w:rPr>
        <w:fldChar w:fldCharType="begin"/>
      </w:r>
      <w:r>
        <w:rPr>
          <w:b w:val="0"/>
          <w:bCs/>
          <w:sz w:val="24"/>
          <w:szCs w:val="24"/>
        </w:rPr>
        <w:instrText xml:space="preserve"> HYPERLINK "mailto:jkraus@wagner.edu" </w:instrText>
      </w:r>
      <w:r>
        <w:rPr>
          <w:b w:val="0"/>
          <w:bCs/>
          <w:sz w:val="24"/>
          <w:szCs w:val="24"/>
        </w:rPr>
        <w:fldChar w:fldCharType="separate"/>
      </w:r>
      <w:r>
        <w:rPr>
          <w:rStyle w:val="6"/>
          <w:b w:val="0"/>
          <w:bCs/>
          <w:sz w:val="24"/>
          <w:szCs w:val="24"/>
        </w:rPr>
        <w:t>jkraus@wagner.edu</w:t>
      </w:r>
      <w:r>
        <w:rPr>
          <w:b w:val="0"/>
          <w:bCs/>
          <w:sz w:val="24"/>
          <w:szCs w:val="24"/>
        </w:rPr>
        <w:fldChar w:fldCharType="end"/>
      </w:r>
      <w:r>
        <w:rPr>
          <w:rFonts w:hint="default"/>
          <w:b w:val="0"/>
          <w:bCs/>
          <w:sz w:val="24"/>
          <w:szCs w:val="24"/>
          <w:lang w:val="en-US"/>
        </w:rPr>
        <w:t xml:space="preserve"> </w:t>
      </w:r>
    </w:p>
    <w:p>
      <w:pPr>
        <w:spacing w:after="0" w:line="240" w:lineRule="auto"/>
        <w:rPr>
          <w:rFonts w:hint="default"/>
          <w:b w:val="0"/>
          <w:bCs/>
          <w:sz w:val="24"/>
          <w:szCs w:val="24"/>
          <w:lang w:val="en-US"/>
        </w:rPr>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1"/>
          <w:docGrid w:linePitch="360" w:charSpace="0"/>
        </w:sectPr>
      </w:pPr>
      <w:r>
        <w:rPr>
          <w:b w:val="0"/>
          <w:bCs/>
          <w:sz w:val="24"/>
          <w:szCs w:val="24"/>
        </w:rPr>
        <w:t xml:space="preserve">Website: </w:t>
      </w:r>
      <w:r>
        <w:rPr>
          <w:b w:val="0"/>
          <w:bCs/>
          <w:sz w:val="24"/>
          <w:szCs w:val="24"/>
        </w:rPr>
        <w:fldChar w:fldCharType="begin"/>
      </w:r>
      <w:r>
        <w:rPr>
          <w:b w:val="0"/>
          <w:bCs/>
          <w:sz w:val="24"/>
          <w:szCs w:val="24"/>
        </w:rPr>
        <w:instrText xml:space="preserve"> HYPERLINK "http://www.northeasternpsa.com" </w:instrText>
      </w:r>
      <w:r>
        <w:rPr>
          <w:b w:val="0"/>
          <w:bCs/>
          <w:sz w:val="24"/>
          <w:szCs w:val="24"/>
        </w:rPr>
        <w:fldChar w:fldCharType="separate"/>
      </w:r>
      <w:r>
        <w:rPr>
          <w:rStyle w:val="6"/>
          <w:b w:val="0"/>
          <w:bCs/>
          <w:sz w:val="24"/>
          <w:szCs w:val="24"/>
        </w:rPr>
        <w:t>www.northeasternpsa.com</w:t>
      </w:r>
      <w:r>
        <w:rPr>
          <w:b w:val="0"/>
          <w:bCs/>
          <w:sz w:val="24"/>
          <w:szCs w:val="24"/>
        </w:rPr>
        <w:fldChar w:fldCharType="end"/>
      </w:r>
      <w:r>
        <w:rPr>
          <w:rFonts w:hint="default"/>
          <w:b w:val="0"/>
          <w:bCs/>
          <w:sz w:val="24"/>
          <w:szCs w:val="24"/>
          <w:lang w:val="en-US"/>
        </w:rPr>
        <w:t xml:space="preserve"> </w:t>
      </w:r>
    </w:p>
    <w:p>
      <w:pPr>
        <w:jc w:val="center"/>
        <w:rPr>
          <w:b/>
          <w:sz w:val="36"/>
          <w:szCs w:val="36"/>
        </w:rPr>
      </w:pPr>
    </w:p>
    <w:sectPr>
      <w:type w:val="continuous"/>
      <w:pgSz w:w="12240" w:h="15840"/>
      <w:pgMar w:top="720" w:right="720" w:bottom="720"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61B9E"/>
    <w:multiLevelType w:val="multilevel"/>
    <w:tmpl w:val="09C61B9E"/>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087B5A"/>
    <w:multiLevelType w:val="multilevel"/>
    <w:tmpl w:val="12087B5A"/>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A187945"/>
    <w:multiLevelType w:val="multilevel"/>
    <w:tmpl w:val="6A187945"/>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60"/>
    <w:rsid w:val="00002DB2"/>
    <w:rsid w:val="00067A86"/>
    <w:rsid w:val="001722C2"/>
    <w:rsid w:val="001B3317"/>
    <w:rsid w:val="002438CD"/>
    <w:rsid w:val="00254C31"/>
    <w:rsid w:val="002A1B5B"/>
    <w:rsid w:val="002B5700"/>
    <w:rsid w:val="002B7751"/>
    <w:rsid w:val="00330BC1"/>
    <w:rsid w:val="00336EB9"/>
    <w:rsid w:val="003554AC"/>
    <w:rsid w:val="00366088"/>
    <w:rsid w:val="00366B9F"/>
    <w:rsid w:val="003D60D8"/>
    <w:rsid w:val="0043031B"/>
    <w:rsid w:val="004735E4"/>
    <w:rsid w:val="004759E4"/>
    <w:rsid w:val="005423AB"/>
    <w:rsid w:val="00550DC3"/>
    <w:rsid w:val="005B0A25"/>
    <w:rsid w:val="005F4677"/>
    <w:rsid w:val="007041E1"/>
    <w:rsid w:val="007B2BEF"/>
    <w:rsid w:val="007F43AE"/>
    <w:rsid w:val="008618DA"/>
    <w:rsid w:val="00872306"/>
    <w:rsid w:val="008B090F"/>
    <w:rsid w:val="009714CE"/>
    <w:rsid w:val="009758E4"/>
    <w:rsid w:val="0098161D"/>
    <w:rsid w:val="00A34560"/>
    <w:rsid w:val="00A70976"/>
    <w:rsid w:val="00A8513C"/>
    <w:rsid w:val="00A90369"/>
    <w:rsid w:val="00AC44B8"/>
    <w:rsid w:val="00B740AF"/>
    <w:rsid w:val="00BA4ACA"/>
    <w:rsid w:val="00BB656F"/>
    <w:rsid w:val="00BE257E"/>
    <w:rsid w:val="00BE63FF"/>
    <w:rsid w:val="00C5284F"/>
    <w:rsid w:val="00CC47C0"/>
    <w:rsid w:val="00CF1EBA"/>
    <w:rsid w:val="00D334E9"/>
    <w:rsid w:val="00D376FA"/>
    <w:rsid w:val="00DB4380"/>
    <w:rsid w:val="00ED2881"/>
    <w:rsid w:val="00F03C19"/>
    <w:rsid w:val="0EDB3B22"/>
    <w:rsid w:val="4A2645B2"/>
    <w:rsid w:val="4D6C6F82"/>
    <w:rsid w:val="50F25C6E"/>
    <w:rsid w:val="557A4262"/>
    <w:rsid w:val="63D10A2C"/>
    <w:rsid w:val="71EB76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5"/>
    <w:next w:val="1"/>
    <w:semiHidden/>
    <w:unhideWhenUsed/>
    <w:qFormat/>
    <w:uiPriority w:val="9"/>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8"/>
    <w:semiHidden/>
    <w:unhideWhenUsed/>
    <w:qFormat/>
    <w:uiPriority w:val="99"/>
    <w:pPr>
      <w:spacing w:after="0" w:line="240" w:lineRule="auto"/>
    </w:pPr>
    <w:rPr>
      <w:rFonts w:ascii="Tahoma" w:hAnsi="Tahoma" w:cs="Tahoma"/>
      <w:sz w:val="16"/>
      <w:szCs w:val="16"/>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List Paragraph"/>
    <w:basedOn w:val="1"/>
    <w:qFormat/>
    <w:uiPriority w:val="34"/>
    <w:pPr>
      <w:ind w:left="720"/>
      <w:contextualSpacing/>
    </w:pPr>
  </w:style>
  <w:style w:type="character" w:customStyle="1" w:styleId="8">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3</Pages>
  <Words>944</Words>
  <Characters>5385</Characters>
  <Lines>44</Lines>
  <Paragraphs>12</Paragraphs>
  <TotalTime>44</TotalTime>
  <ScaleCrop>false</ScaleCrop>
  <LinksUpToDate>false</LinksUpToDate>
  <CharactersWithSpaces>6317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2023-04-12T16:09:00Z</dcterms:created>
  <dc:creator>PAT</dc:creator>
  <cp:lastModifiedBy>Azzedine Layachi</cp:lastModifiedBy>
  <cp:lastPrinted>2018-01-16T21:53:00Z</cp:lastPrinted>
  <dcterms:modified xsi:type="dcterms:W3CDTF">2023-12-26T05:08:52Z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DE2E2B92F880414B8B7C3759C52C1BD2_13</vt:lpwstr>
  </property>
</Properties>
</file>